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>
          <w:b/>
          <w:color w:val="2800FF"/>
          <w:sz w:val="32"/>
          <w:szCs w:val="32"/>
        </w:rPr>
      </w:pPr>
      <w:r>
        <w:rPr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>
      <w:pPr>
        <w:pStyle w:val="LO-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ИВДИВО Испания 1984/1472/960/448 архетип</w:t>
      </w:r>
      <w:r>
        <w:rPr>
          <w:color w:val="FF0000"/>
          <w:sz w:val="24"/>
          <w:szCs w:val="24"/>
          <w:lang w:val="ru-RU"/>
        </w:rPr>
        <w:t>а</w:t>
      </w:r>
      <w:r>
        <w:rPr>
          <w:color w:val="FF0000"/>
          <w:sz w:val="24"/>
          <w:szCs w:val="24"/>
        </w:rPr>
        <w:t xml:space="preserve"> ИВ Аватар</w:t>
      </w:r>
      <w:r>
        <w:rPr>
          <w:color w:val="FF0000"/>
          <w:sz w:val="24"/>
          <w:szCs w:val="24"/>
          <w:lang w:val="ru-RU"/>
        </w:rPr>
        <w:t>а</w:t>
      </w:r>
      <w:r>
        <w:rPr>
          <w:color w:val="FF0000"/>
          <w:sz w:val="24"/>
          <w:szCs w:val="24"/>
        </w:rPr>
        <w:t xml:space="preserve"> Синтеза Степан</w:t>
      </w:r>
      <w:r>
        <w:rPr>
          <w:color w:val="FF0000"/>
          <w:sz w:val="24"/>
          <w:szCs w:val="24"/>
          <w:lang w:val="ru-RU"/>
        </w:rPr>
        <w:t>а</w:t>
      </w:r>
      <w:r>
        <w:rPr>
          <w:color w:val="FF0000"/>
          <w:sz w:val="24"/>
          <w:szCs w:val="24"/>
        </w:rPr>
        <w:t xml:space="preserve"> ИВАС </w:t>
      </w:r>
      <w:r>
        <w:rPr>
          <w:color w:val="FF0000"/>
          <w:sz w:val="24"/>
          <w:szCs w:val="24"/>
          <w:lang w:val="ru-RU"/>
        </w:rPr>
        <w:t>Кут Хуми</w:t>
      </w:r>
      <w:r>
        <w:rPr>
          <w:color w:val="FF0000"/>
          <w:sz w:val="24"/>
          <w:szCs w:val="24"/>
        </w:rPr>
        <w:t xml:space="preserve"> </w:t>
      </w:r>
    </w:p>
    <w:p>
      <w:pPr>
        <w:pStyle w:val="LO-normal"/>
        <w:jc w:val="right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Утверждаю. КХ 07092023 </w:t>
      </w:r>
    </w:p>
    <w:p>
      <w:pPr>
        <w:pStyle w:val="LO-normal"/>
        <w:rPr>
          <w:sz w:val="24"/>
          <w:szCs w:val="24"/>
        </w:rPr>
      </w:pPr>
      <w:r>
        <w:rPr>
          <w:color w:val="2800FF"/>
          <w:sz w:val="24"/>
          <w:szCs w:val="24"/>
        </w:rPr>
        <w:t xml:space="preserve">Мыслеобраз: </w:t>
      </w:r>
      <w:r>
        <w:rPr>
          <w:b/>
          <w:color w:val="000000"/>
          <w:sz w:val="24"/>
          <w:szCs w:val="24"/>
        </w:rPr>
        <w:t>Отцовскость Планом Синтеза ИВО Должностно Компетентно Прасинтезностью ИВО</w:t>
      </w:r>
      <w:r>
        <w:rPr>
          <w:b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b/>
          <w:color w:val="000000"/>
          <w:sz w:val="24"/>
          <w:szCs w:val="24"/>
        </w:rPr>
        <w:t>Пробуждение Идейностью Синтезом Праплотики ИВО</w:t>
      </w:r>
      <w:r>
        <w:rPr>
          <w:b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b/>
          <w:color w:val="000000"/>
          <w:sz w:val="24"/>
          <w:szCs w:val="24"/>
        </w:rPr>
        <w:t>Цивилизованность внутренней философскостью 16-рицы Явления ИВО</w:t>
      </w:r>
      <w:r>
        <w:rPr>
          <w:b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b/>
          <w:color w:val="000000"/>
          <w:sz w:val="24"/>
          <w:szCs w:val="24"/>
        </w:rPr>
        <w:t>Изящество Реализации Стандартами ИВО</w:t>
      </w:r>
    </w:p>
    <w:p>
      <w:pPr>
        <w:pStyle w:val="LO-normal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Совет Изначально Вышестоящего Отца</w:t>
      </w:r>
    </w:p>
    <w:p>
      <w:pPr>
        <w:pStyle w:val="LO-normal"/>
        <w:rPr>
          <w:color w:val="000000"/>
          <w:sz w:val="24"/>
          <w:szCs w:val="24"/>
        </w:rPr>
      </w:pPr>
      <w:r>
        <w:rPr>
          <w:b/>
          <w:color w:val="2800FF"/>
          <w:sz w:val="24"/>
          <w:szCs w:val="24"/>
        </w:rPr>
        <w:t>1</w:t>
        <w:br/>
        <w:t xml:space="preserve">448.192. 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   </w:t>
        <w:br/>
      </w:r>
      <w:r>
        <w:rPr>
          <w:color w:val="FF0000"/>
          <w:sz w:val="24"/>
          <w:szCs w:val="24"/>
        </w:rPr>
        <w:t>Учительница Синтеза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rFonts w:eastAsia="Times" w:cs="Times" w:ascii="Times" w:hAnsi="Times"/>
          <w:color w:val="FF0000"/>
          <w:sz w:val="24"/>
          <w:szCs w:val="24"/>
        </w:rPr>
        <w:t>Кураторство по работе с населением Испании</w:t>
      </w:r>
      <w:r>
        <w:rPr>
          <w:color w:val="FF0000"/>
          <w:sz w:val="24"/>
          <w:szCs w:val="24"/>
        </w:rPr>
        <w:br/>
        <w:t>Б</w:t>
      </w:r>
      <w:r>
        <w:rPr>
          <w:b/>
          <w:color w:val="FF0000"/>
          <w:sz w:val="24"/>
          <w:szCs w:val="24"/>
        </w:rPr>
        <w:t>оженко Ольга</w:t>
      </w:r>
      <w:r>
        <w:rPr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rFonts w:eastAsia="Times" w:cs="Times" w:ascii="Times" w:hAnsi="Times"/>
          <w:sz w:val="24"/>
          <w:szCs w:val="24"/>
        </w:rPr>
        <w:t>Аватарскостью ИВДИВО Испания Я-Есмь Закон Изначально Вышестоящего Отца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rFonts w:eastAsia="Times" w:cs="Times" w:ascii="Times" w:hAnsi="Times"/>
          <w:sz w:val="24"/>
          <w:szCs w:val="24"/>
        </w:rPr>
        <w:t>Отцовскость Идейностью ОМ  команды Столпно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rFonts w:eastAsia="Times" w:cs="Times" w:ascii="Times" w:hAnsi="Times"/>
          <w:sz w:val="24"/>
          <w:szCs w:val="24"/>
        </w:rPr>
        <w:t>Пробуждённость Компетентного Огненностью Синтеза ИВАС Степана Раисы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rFonts w:eastAsia="Times" w:cs="Times" w:ascii="Times" w:hAnsi="Times"/>
          <w:sz w:val="24"/>
          <w:szCs w:val="24"/>
        </w:rPr>
        <w:t>Простота Источника Счастья Лёгкостью Наработки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2</w:t>
        <w:br/>
        <w:t xml:space="preserve">447.191. 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Проведение Тренингов</w:t>
        <w:br/>
      </w:r>
      <w:r>
        <w:rPr>
          <w:b/>
          <w:color w:val="FF0000"/>
          <w:sz w:val="24"/>
          <w:szCs w:val="24"/>
        </w:rPr>
        <w:t>Ногуманова Фарида</w:t>
      </w:r>
      <w:r>
        <w:rPr>
          <w:color w:val="2800FF"/>
          <w:sz w:val="24"/>
          <w:szCs w:val="24"/>
        </w:rPr>
        <w:t xml:space="preserve"> Омега Синтезность:</w:t>
      </w:r>
      <w:r>
        <w:rPr>
          <w:color w:val="FF0000"/>
          <w:sz w:val="24"/>
          <w:szCs w:val="24"/>
        </w:rPr>
        <w:t xml:space="preserve"> Посвященная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Мастерство ДК Истиной ИВО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color w:val="000000"/>
          <w:sz w:val="24"/>
          <w:szCs w:val="24"/>
        </w:rPr>
        <w:t>Служение и взаимодействие с ИВАС Мория Свет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color w:val="000000"/>
          <w:sz w:val="24"/>
          <w:szCs w:val="24"/>
        </w:rPr>
        <w:t>Развитие ИВДИВО-октавно-метагалактическо-планетарной Академии Синтез-Философии ИВО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color w:val="000000"/>
          <w:sz w:val="24"/>
          <w:szCs w:val="24"/>
        </w:rPr>
        <w:t>Стяжание Стандартов ИВО. Явление гармонии инструментом Совершенное Владычество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3</w:t>
        <w:br/>
        <w:t xml:space="preserve">446.190. Аватаресса Изначально Вышестоящего Отца Академии Синтез-Философии Изначально Вышестоящего Аватара Синтеза Мории Изначально Вышестоящего Аватара Синтеза Кут Хуми, Глава Парадигмального Совета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b/>
          <w:color w:val="FF0000"/>
          <w:sz w:val="24"/>
          <w:szCs w:val="24"/>
        </w:rPr>
        <w:t>Грошевая Алла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Пробуждение Человечности Учением Синтеза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Профессионализм ростом энергопотенциальности архетипически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Умение Вершить Наработанным Потенциалом ИВО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Эффективность и результативность применения системы энергопотенциала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4</w:t>
        <w:br/>
        <w:t xml:space="preserve">445.189. Аватаресса Изначально Вышестоящего Отца Цивилизации Синтеза Отец-Человек-Субъекта сверхкосмоса Изначально Вышестоящего Аватара Синтеза Филиппа Изначально Вышестоящего Аватара Синтеза Кут Хуми, ИВДИВО-Секретарь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ИВДИВО-секретарь подразделения ИВДИВО Испании</w:t>
        <w:br/>
      </w:r>
      <w:r>
        <w:rPr>
          <w:b/>
          <w:color w:val="FF0000"/>
          <w:sz w:val="24"/>
          <w:szCs w:val="24"/>
        </w:rPr>
        <w:t>Повалий Наталия</w:t>
      </w:r>
      <w:r>
        <w:rPr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Философия Синтезности Учителя Синтеза Аттестационным Синтезом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Должностно Компетентность Учительством Синтезом Ока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Окскость Ивдивной Компетенции Учителя Синтезом Мастерства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Инвариантность Миротворчества Совершенной Позицией Наблюдателя</w:t>
        <w:br/>
      </w:r>
      <w:r>
        <w:rPr>
          <w:b/>
          <w:color w:val="2800FF"/>
          <w:sz w:val="24"/>
          <w:szCs w:val="24"/>
        </w:rPr>
        <w:t xml:space="preserve">5 </w:t>
        <w:br/>
        <w:t xml:space="preserve">444.188. Аватаресса Изначально Вышестоящего Отца Метаизвечной Империи синтезфизичности Изначально Вышестоящего Аватара Синтеза Византия Изначально Вышестоящего Аватара Синтеза Кут Хуми, Глава Общины ИВАС Кут Хуми подразделения ИВДИВО     </w:t>
        <w:br/>
      </w:r>
      <w:r>
        <w:rPr>
          <w:color w:val="FF0000"/>
          <w:sz w:val="24"/>
          <w:szCs w:val="24"/>
        </w:rPr>
        <w:t>Учительница Синтеза</w:t>
        <w:br/>
      </w:r>
      <w:r>
        <w:rPr>
          <w:b/>
          <w:color w:val="FF0000"/>
          <w:sz w:val="24"/>
          <w:szCs w:val="24"/>
        </w:rPr>
        <w:t>Баринова Ирина</w:t>
      </w:r>
      <w:r>
        <w:rPr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Углубление внутреннего мира насыщенностью и дееспособностей частей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Глубина и явление Синтеза ИВАС Кут Хуми Фаинь Словом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Стать Учителя Синтеза выражением ИВАС Кут Хуми Фаинь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Явление Учителя Синтеза репликацией каждому</w:t>
      </w:r>
      <w:r>
        <w:rPr>
          <w:i/>
          <w:color w:val="2800FF"/>
          <w:sz w:val="24"/>
          <w:szCs w:val="24"/>
          <w:shd w:fill="FFA69B" w:val="clear"/>
        </w:rPr>
        <w:br/>
      </w:r>
      <w:r>
        <w:rPr>
          <w:b/>
          <w:color w:val="2800FF"/>
          <w:sz w:val="24"/>
          <w:szCs w:val="24"/>
        </w:rPr>
        <w:t>6</w:t>
        <w:br/>
        <w:t xml:space="preserve">443.187. Аватаресса Изначально Вышестоящего Отца Метаизвечной Академии Наук Изначально Вышестоящего Аватара Синтеза Янова Изначально Вышестоящего Аватара Синтеза Кут Хуми, Научный Практик АНЦ метаизвечной науки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Член МГК, ведение проекта калейдоскоп Огня, милосердия.</w:t>
        <w:br/>
      </w:r>
      <w:r>
        <w:rPr>
          <w:b/>
          <w:color w:val="FF0000"/>
          <w:sz w:val="24"/>
          <w:szCs w:val="24"/>
        </w:rPr>
        <w:t xml:space="preserve">Безсмертная Жанна </w:t>
      </w:r>
      <w:r>
        <w:rPr>
          <w:sz w:val="24"/>
          <w:szCs w:val="24"/>
        </w:rPr>
        <w:t xml:space="preserve">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Сциентизм ИВДИВной Жизни стандартами ИВО и философскостью практикования.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Парадигма Человека новой эпохи диалектичностью Общиной ИВО и ИВАС Кут Хуми.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Реализация ДК планом Синтеза ИВО гносеологичностью ИВАС Теоеис Элина.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Внутренне-внешняя деятельность Основами Учения Синтеза ИВО.</w:t>
        <w:br/>
      </w:r>
      <w:r>
        <w:rPr>
          <w:b/>
          <w:color w:val="2800FF"/>
          <w:sz w:val="24"/>
          <w:szCs w:val="24"/>
        </w:rPr>
        <w:t>7</w:t>
        <w:br/>
        <w:t xml:space="preserve">442.186. Аватаресса Изначально Вышестоящего Отца 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мероприятий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Поздравлять ДК с Днём Рождения</w:t>
        <w:br/>
      </w:r>
      <w:r>
        <w:rPr>
          <w:b/>
          <w:bCs/>
          <w:color w:val="FF0000"/>
          <w:sz w:val="24"/>
          <w:szCs w:val="24"/>
        </w:rPr>
        <w:t>Мирошниченко Мария</w:t>
      </w:r>
      <w:r>
        <w:rPr>
          <w:color w:val="2800FF"/>
          <w:sz w:val="24"/>
          <w:szCs w:val="24"/>
        </w:rPr>
        <w:t xml:space="preserve">  Синтезность:</w:t>
      </w:r>
      <w:r>
        <w:rPr>
          <w:color w:val="FF0000"/>
          <w:sz w:val="24"/>
          <w:szCs w:val="24"/>
        </w:rPr>
        <w:t xml:space="preserve"> Посвященная</w:t>
      </w:r>
      <w:r>
        <w:rPr>
          <w:color w:val="2800FF"/>
          <w:sz w:val="24"/>
          <w:szCs w:val="24"/>
          <w:shd w:fill="FFC38B" w:val="clear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Развитие ДК Синтезом Практики ИВО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sz w:val="24"/>
          <w:szCs w:val="24"/>
        </w:rPr>
        <w:t>Путь Служения реализации с АС Яромир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sz w:val="24"/>
          <w:szCs w:val="24"/>
        </w:rPr>
        <w:t>Методы и навыки применения Синтеза и Огня ИВАС Кут Хуми Фаинь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sz w:val="24"/>
          <w:szCs w:val="24"/>
        </w:rPr>
        <w:t>Стяжание Стандартов ИВО</w:t>
        <w:br/>
      </w:r>
      <w:r>
        <w:rPr>
          <w:b/>
          <w:color w:val="2800FF"/>
          <w:sz w:val="24"/>
          <w:szCs w:val="24"/>
        </w:rPr>
        <w:t>8</w:t>
        <w:br/>
        <w:t xml:space="preserve">441.185. Аватаресса Изначально Вышестоящего Отца Высшего Аттестационного Совета Изначально Вышестоящего Аватара Синтеза Юсефа Изначально Вышестоящего Аватара Синтеза Кут Хуми, Глава центра Космической молодёжи подразделения ИВДИВО 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b/>
          <w:color w:val="FF0000"/>
          <w:sz w:val="24"/>
          <w:szCs w:val="24"/>
        </w:rPr>
        <w:t>Переймова Эмилия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Омега</w:t>
      </w:r>
      <w:r>
        <w:rPr>
          <w:color w:val="FF0000"/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Посвященная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Чистота Слова Отца заложенного в Огне и Синтезе ИВО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Реализация огня и синтеза синтез физически цельностью внутреннего и внешнего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Развитие и явление молодежного синтеза на территории Тенерифе и Испании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Плотность и концентрация Огня и Синтеза ростом человечности и мудрости в каждом</w:t>
        <w:br/>
      </w:r>
      <w:r>
        <w:rPr>
          <w:b/>
          <w:color w:val="2800FF"/>
          <w:sz w:val="24"/>
          <w:szCs w:val="24"/>
        </w:rPr>
        <w:t>9</w:t>
        <w:br/>
        <w:t xml:space="preserve">440.184. Аватаресса Изначально Вышестоящего Отца Политической партии Изначально Вышестоящего Аватара Синтеза Владомира Изначально Вышестоящего Аватара Синтеза Кут Хуми, Глава Партии/Отделения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Ведущая энергопотенциала 1-го курса Синтеза ИВО</w:t>
        <w:br/>
      </w:r>
      <w:r>
        <w:rPr>
          <w:b/>
          <w:color w:val="FF0000"/>
          <w:sz w:val="24"/>
          <w:szCs w:val="24"/>
        </w:rPr>
        <w:t>Зюкина Ксения</w:t>
      </w:r>
      <w:r>
        <w:rPr>
          <w:color w:val="2800FF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color w:val="28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ИВО</w:t>
      </w:r>
      <w:r>
        <w:rPr>
          <w:color w:val="2800FF"/>
          <w:sz w:val="24"/>
          <w:szCs w:val="24"/>
        </w:rPr>
        <w:t xml:space="preserve"> 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Ипостастное явление ИВАС Кут Хуми Фаинь ИВО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color w:val="000000"/>
          <w:sz w:val="24"/>
          <w:szCs w:val="24"/>
        </w:rPr>
        <w:t>Реализация Плана Синтеза ИВО умение следовать Рекомендациям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color w:val="000000"/>
          <w:sz w:val="24"/>
          <w:szCs w:val="24"/>
        </w:rPr>
        <w:t>Эталонность расшифровки Видения, Слышания, Эталонность расшифровки Огня ИВО, ИВАС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color w:val="000000"/>
          <w:sz w:val="24"/>
          <w:szCs w:val="24"/>
        </w:rPr>
        <w:t>Прохождение и умение применения знаний первого курса Синтеза ИВО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10</w:t>
        <w:br/>
        <w:t xml:space="preserve">439.183. Аватар Изначально Вышестоящего Отца Суперизвечно-всеизвечно-октоизвечино-метаизвечино-извечно-всеедино-октавно-метагалактическая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b/>
          <w:color w:val="FF0000"/>
          <w:sz w:val="24"/>
          <w:szCs w:val="24"/>
        </w:rPr>
        <w:t>Олехнович Дмитрий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Человек ИВО</w:t>
      </w:r>
      <w:r>
        <w:rPr>
          <w:color w:val="FF0000"/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Иерархичность Имперскости Синтезом Могущества Изначально Вышестоящего Отца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Иерархическая Состоятельность Человека Синтезом Пламени Изначально Вышестоящего Отца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Вариативность Пассионарности Совершенной Мочьностью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Командное Единство состоятельностью Синтезом Иерархией ИВО</w:t>
        <w:br/>
      </w:r>
      <w:r>
        <w:rPr>
          <w:b/>
          <w:color w:val="2800FF"/>
          <w:sz w:val="24"/>
          <w:szCs w:val="24"/>
        </w:rPr>
        <w:t>11</w:t>
        <w:br/>
        <w:t xml:space="preserve">438.182. Аватаресса Изначально Вышестоящего Отца Парламента Изначально Вышестоящего Аватара Синтеза Савелия Изначально Вышестоящего Аватара Синтеза Кут Хуми, Глава-дуумвиратор Парламентского центра ИВДИВО Федерации Октав подразделения ИВДИВО   </w:t>
        <w:br/>
      </w:r>
      <w:r>
        <w:rPr>
          <w:color w:val="FF0000"/>
          <w:sz w:val="24"/>
          <w:szCs w:val="24"/>
        </w:rPr>
        <w:t>Учительница Синтеза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Набор текстов Синтезов ИВО</w:t>
        <w:br/>
      </w:r>
      <w:r>
        <w:rPr>
          <w:b/>
          <w:color w:val="FF0000"/>
          <w:sz w:val="24"/>
          <w:szCs w:val="24"/>
        </w:rPr>
        <w:t>Шестак Наталья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Омега</w:t>
      </w:r>
      <w:r>
        <w:rPr>
          <w:color w:val="FF0000"/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Посвящённая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Мастерство Должностной Компетенции Синтезом Генезиса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Части Разум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Профессиональное взаимодействие с АС Савелием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Стяжание Стандартов ИВО спецификой явления ИВАС ИВО Савелий Баяны</w:t>
        <w:br/>
      </w:r>
      <w:r>
        <w:rPr>
          <w:b/>
          <w:color w:val="2800FF"/>
          <w:sz w:val="24"/>
          <w:szCs w:val="24"/>
        </w:rPr>
        <w:t>12</w:t>
        <w:br/>
        <w:t xml:space="preserve">437.181. Аватар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   </w:t>
        <w:br/>
      </w:r>
      <w:r>
        <w:rPr>
          <w:color w:val="FF0000"/>
          <w:sz w:val="24"/>
          <w:szCs w:val="24"/>
        </w:rPr>
        <w:t xml:space="preserve">Учитель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Научиться набирать тексты синтезов</w:t>
        <w:br/>
      </w:r>
      <w:r>
        <w:rPr>
          <w:b/>
          <w:color w:val="FF0000"/>
          <w:sz w:val="24"/>
          <w:szCs w:val="24"/>
        </w:rPr>
        <w:t>Стойков Георгий</w:t>
      </w:r>
      <w:r>
        <w:rPr>
          <w:sz w:val="24"/>
          <w:szCs w:val="24"/>
        </w:rPr>
        <w:t xml:space="preserve"> Абсолют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sz w:val="24"/>
          <w:szCs w:val="24"/>
        </w:rPr>
        <w:t>Явление Должностно Компетентного Синтезом Человечности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sz w:val="24"/>
          <w:szCs w:val="24"/>
        </w:rPr>
        <w:t>Навыки Аксиоматичности Синтезом ИВАС Вильгельма Екатерины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sz w:val="24"/>
          <w:szCs w:val="24"/>
        </w:rPr>
        <w:t>Умение Синтезировать Части, Системы, Аппараты, Частности Синтезом Любви ИВО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sz w:val="24"/>
          <w:szCs w:val="24"/>
        </w:rPr>
        <w:t>Физическая реализация талантов и способностей архетипически Синтезом ИВО</w:t>
        <w:br/>
      </w:r>
      <w:r>
        <w:rPr>
          <w:b/>
          <w:color w:val="2800FF"/>
          <w:sz w:val="24"/>
          <w:szCs w:val="24"/>
        </w:rPr>
        <w:t>13</w:t>
        <w:br/>
        <w:t xml:space="preserve">436.180. Аватар Изначально Вышестоящего Отца Общества Иерархии Равных Отец-Человек-Субъектов Изначально Вышестоящего Аватара Синтеза Юстаса Изначально Вышестоящего Аватара Синтеза Кут Хуми, Глава Общества Иерархии Равных подразделения ИВДИВО   </w:t>
        <w:br/>
      </w:r>
      <w:r>
        <w:rPr>
          <w:color w:val="FF0000"/>
          <w:sz w:val="24"/>
          <w:szCs w:val="24"/>
        </w:rPr>
        <w:t xml:space="preserve">Учитель Синтеза </w:t>
      </w:r>
      <w:r>
        <w:rPr>
          <w:b/>
          <w:color w:val="2800FF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Фиксация Огня на территории Румынии</w:t>
        <w:br/>
      </w:r>
      <w:r>
        <w:rPr>
          <w:b/>
          <w:color w:val="FF0000"/>
          <w:sz w:val="24"/>
          <w:szCs w:val="24"/>
        </w:rPr>
        <w:t>Нани Валентин</w:t>
      </w:r>
      <w:r>
        <w:rPr>
          <w:color w:val="FF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FF0000"/>
          <w:sz w:val="24"/>
          <w:szCs w:val="24"/>
        </w:rPr>
        <w:t>Естество  Жизни служением ИВ Отцу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FF0000"/>
          <w:sz w:val="24"/>
          <w:szCs w:val="24"/>
        </w:rPr>
        <w:t>Синтезфизичность Красотой взаимодействия с Иерархами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FF0000"/>
          <w:sz w:val="24"/>
          <w:szCs w:val="24"/>
        </w:rPr>
        <w:t>Виртуозность практикования Синтезом Репликации ИВО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FF0000"/>
          <w:sz w:val="24"/>
          <w:szCs w:val="24"/>
        </w:rPr>
        <w:t>Развитие части Омега. Сложить условий создания и реализации Ивдивной Эталонной семьи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14</w:t>
        <w:br/>
        <w:t xml:space="preserve">435.179. Аватаресса Изначально Вышестоящего Отца Энергопотенциала Отец-Человек-Субъекта Изначально Вышестоящего Аватара Синтеза Александра Изначально Вышестоящего Аватара Синтеза Кут Хуми, Глава Энергопотенциала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</w:r>
      <w:r>
        <w:rPr>
          <w:b/>
          <w:color w:val="2800FF"/>
          <w:sz w:val="24"/>
          <w:szCs w:val="24"/>
        </w:rPr>
        <w:br/>
      </w:r>
      <w:r>
        <w:rPr>
          <w:b/>
          <w:color w:val="FF0000"/>
          <w:sz w:val="24"/>
          <w:szCs w:val="24"/>
        </w:rPr>
        <w:t>Козлова Любовь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Гармония Красоты Синтезом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Пробуждение Ипостасности 16-рицей Развития  Синтезом ИВАС Фадей Елена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Мастерство Учителя Синтеза Должностно Компетентного ИВ Отцом</w:t>
        <w:br/>
      </w:r>
      <w:r>
        <w:rPr>
          <w:color w:val="2800FF"/>
          <w:sz w:val="24"/>
          <w:szCs w:val="24"/>
        </w:rPr>
        <w:t>Устремление: Изящество Психодинамики Синтезом Мудрости ИВО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15</w:t>
        <w:br/>
        <w:t xml:space="preserve">434.178. Аватаресса Изначально Вышестоящего Отца Плана Синтеза Изначально Вышестоящего Аватара Синтеза Яромира Изначально Вышестоящего Аватара Синтеза Кут Хуми, Глава Плана Синтеза подразделения ИВДИВО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b/>
          <w:color w:val="FF0000"/>
          <w:sz w:val="24"/>
          <w:szCs w:val="24"/>
        </w:rPr>
        <w:t>Юрина Анна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Человек ИВО</w:t>
      </w:r>
      <w:r>
        <w:rPr>
          <w:color w:val="FF0000"/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Взрастание Человека Субъекта Синтезом ИВО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Разработка умения Посвященного в синтезе с ИВАС Савва Свята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Рост Компетентного Мощью Синтеза ИВО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Развитие  внутреннего мира разработкой частей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16</w:t>
        <w:br/>
        <w:t xml:space="preserve">433.177. Аватар Изначально Вышестоящего Отца Психодинамики Отец-Человек-Субъекта Изначально Вышестоящего Аватара Синтеза Сераписа Изначально Вышестоящего Аватара Синтеза Кут Хуми, Глава Метагалактического центра ИВДИВО   </w:t>
        <w:br/>
      </w:r>
      <w:r>
        <w:rPr>
          <w:color w:val="FF0000"/>
          <w:sz w:val="24"/>
          <w:szCs w:val="24"/>
        </w:rPr>
        <w:t xml:space="preserve">Учитель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Развёртка Огня и Синтеза Организации ДК ИВО на территории ответственности</w:t>
      </w:r>
      <w:r>
        <w:rPr>
          <w:b/>
          <w:color w:val="FF0000"/>
          <w:sz w:val="24"/>
          <w:szCs w:val="24"/>
        </w:rPr>
        <w:br/>
        <w:t>Крикун Рома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</w:r>
      <w:r>
        <w:rPr>
          <w:b/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Парадигмальность Бытия Октавностью Развития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Стандарты Служения Самоорганизацией Времени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Внутренний Мир Содержательностью Слова ИВО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Применение Учения Синтеза Естеством Жизни ИВО</w:t>
      </w:r>
      <w:r>
        <w:rPr>
          <w:sz w:val="24"/>
          <w:szCs w:val="24"/>
        </w:rPr>
        <w:br/>
      </w:r>
      <w:r>
        <w:rPr>
          <w:b/>
          <w:color w:val="2800FF"/>
          <w:sz w:val="24"/>
          <w:szCs w:val="24"/>
        </w:rPr>
        <w:t>17</w:t>
        <w:br/>
        <w:t xml:space="preserve">432.176. Аватаресса Изначально Вышестоящего Отца Метаизвечной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Создать семью</w:t>
        <w:br/>
      </w:r>
      <w:r>
        <w:rPr>
          <w:b/>
          <w:color w:val="FF0000"/>
          <w:sz w:val="24"/>
          <w:szCs w:val="24"/>
        </w:rPr>
        <w:t>Сухина Наталия</w:t>
      </w:r>
      <w:r>
        <w:rPr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Посвященная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Развитие Должностной Компетенции Синтезом Ивдивности ИВО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Профессионализм служения в синтезе с ИВАС ИВО Эдуардом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Повышение Компетентности явления части Ивдивость Синтеза ИВО</w:t>
      </w:r>
      <w:r>
        <w:rPr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Стяжание Стандартов ИВО</w:t>
        <w:br/>
      </w:r>
      <w:r>
        <w:rPr>
          <w:b/>
          <w:color w:val="2800FF"/>
          <w:sz w:val="24"/>
          <w:szCs w:val="24"/>
        </w:rPr>
        <w:t>18</w:t>
        <w:br/>
        <w:t xml:space="preserve">431.175. Аватаресса Изначально Вышестоящего Отца Образования Отец-Человек-Субъекта Изначально Вышестоящего Аватара Синтеза Фадея Изначально Вышестоящего Аватара Синтеза Кут Хуми   </w:t>
      </w:r>
      <w:r>
        <w:rPr>
          <w:color w:val="FF0000"/>
          <w:sz w:val="24"/>
          <w:szCs w:val="24"/>
        </w:rPr>
        <w:br/>
        <w:t>Учительница Синтеза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Участник Корпуса Воинов Си/ Воинства ИВДИВО МЦ Иерархии ИВДИВО</w:t>
        <w:br/>
      </w:r>
      <w:r>
        <w:rPr>
          <w:b/>
          <w:color w:val="FF0000"/>
          <w:sz w:val="24"/>
          <w:szCs w:val="24"/>
        </w:rPr>
        <w:t>Переймова Алла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Омега</w:t>
      </w:r>
      <w:r>
        <w:rPr>
          <w:color w:val="FF0000"/>
          <w:sz w:val="24"/>
          <w:szCs w:val="24"/>
        </w:rPr>
        <w:t xml:space="preserve">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Посвящённая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Баланс Огня и Синтеза Синтезфизически телесно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 xml:space="preserve">Расшифровка Огня и Синтеза Иерархов Истинных Смыслов ракурсом служения 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Естество владения Инструментами многомерности Жизни</w:t>
      </w:r>
      <w:r>
        <w:rPr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ИВДИВНЫЕ условия жизни умением Синтеза Должностно Компетентно</w:t>
        <w:br/>
      </w:r>
      <w:r>
        <w:rPr>
          <w:b/>
          <w:color w:val="2800FF"/>
          <w:sz w:val="24"/>
          <w:szCs w:val="24"/>
        </w:rPr>
        <w:t>19</w:t>
        <w:br/>
        <w:t xml:space="preserve">430.174. Аватаресса Изначально Вышестоящего Отца Мировоззрения Отец-Человек-Субъекта Изначально Вышестоящего Аватара Синтеза Серафима Изначально Вышестоящего Аватара Синтеза Кут Хуми 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Научиться правильному взаимодействию с людьми</w:t>
        <w:br/>
      </w:r>
      <w:r>
        <w:rPr>
          <w:b/>
          <w:color w:val="FF0000"/>
          <w:sz w:val="24"/>
          <w:szCs w:val="24"/>
        </w:rPr>
        <w:t>Галань Татьяна</w:t>
      </w:r>
      <w:r>
        <w:rPr>
          <w:color w:val="000000"/>
          <w:sz w:val="24"/>
          <w:szCs w:val="24"/>
        </w:rPr>
        <w:t xml:space="preserve"> Абсолют Фа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Посвященная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Профессионализм Должностной Компетенции Синтезом Истинности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Развитие Части Сознание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Ипостасное взаимодействие с АС Серафимом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Стяжание Стандартов ИВО. Качественное служение</w:t>
        <w:br/>
      </w:r>
      <w:r>
        <w:rPr>
          <w:b/>
          <w:color w:val="2800FF"/>
          <w:sz w:val="24"/>
          <w:szCs w:val="24"/>
        </w:rPr>
        <w:t>20</w:t>
        <w:br/>
        <w:t xml:space="preserve">429.173. Аватаресса Изначально Вышестоящего Отца Культуры Отец-Человек-Субъекта Изначально Вышестоящего Аватара Синтеза Святослава Изначально Вышестоящего Аватара Синтеза Кут Хуми   </w:t>
        <w:br/>
      </w:r>
      <w:r>
        <w:rPr>
          <w:color w:val="FF0000"/>
          <w:sz w:val="24"/>
          <w:szCs w:val="24"/>
        </w:rPr>
        <w:t xml:space="preserve">Учительница Синтеза 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Разработка части Окскость ИВО</w:t>
        <w:br/>
      </w:r>
      <w:r>
        <w:rPr>
          <w:b/>
          <w:color w:val="FF0000"/>
          <w:sz w:val="24"/>
          <w:szCs w:val="24"/>
        </w:rPr>
        <w:t>Лека Анна</w:t>
      </w:r>
      <w:r>
        <w:rPr>
          <w:color w:val="000000"/>
          <w:sz w:val="24"/>
          <w:szCs w:val="24"/>
        </w:rPr>
        <w:t xml:space="preserve"> Человек ИВО </w:t>
      </w:r>
      <w:r>
        <w:rPr>
          <w:color w:val="2800FF"/>
          <w:sz w:val="24"/>
          <w:szCs w:val="24"/>
        </w:rPr>
        <w:t>Синтезность:</w:t>
      </w:r>
      <w:r>
        <w:rPr>
          <w:color w:val="FF0000"/>
          <w:sz w:val="24"/>
          <w:szCs w:val="24"/>
        </w:rPr>
        <w:t xml:space="preserve"> Ипостась</w:t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Культура внутреннего мира Окскостью ИВО</w:t>
        <w:br/>
      </w:r>
      <w:r>
        <w:rPr>
          <w:color w:val="2800FF"/>
          <w:sz w:val="24"/>
          <w:szCs w:val="24"/>
        </w:rPr>
        <w:t xml:space="preserve">Цель: </w:t>
      </w:r>
      <w:r>
        <w:rPr>
          <w:color w:val="000000"/>
          <w:sz w:val="24"/>
          <w:szCs w:val="24"/>
        </w:rPr>
        <w:t>Иерархизация Культуры Эталоном образованности Я Настоящего Отец-Человек-Субъекта ИВО</w:t>
        <w:br/>
      </w:r>
      <w:r>
        <w:rPr>
          <w:color w:val="2800FF"/>
          <w:sz w:val="24"/>
          <w:szCs w:val="24"/>
        </w:rPr>
        <w:t xml:space="preserve">Задача: </w:t>
      </w:r>
      <w:r>
        <w:rPr>
          <w:color w:val="000000"/>
          <w:sz w:val="24"/>
          <w:szCs w:val="24"/>
        </w:rPr>
        <w:t>Культура новой эпохи ростом и развитием Синтезом ИВО</w:t>
        <w:br/>
      </w:r>
      <w:r>
        <w:rPr>
          <w:color w:val="2800FF"/>
          <w:sz w:val="24"/>
          <w:szCs w:val="24"/>
        </w:rPr>
        <w:t xml:space="preserve">Устремление: </w:t>
      </w:r>
      <w:r>
        <w:rPr>
          <w:color w:val="000000"/>
          <w:sz w:val="24"/>
          <w:szCs w:val="24"/>
        </w:rPr>
        <w:t>Явление Учительницы Синтеза Пробужденностью Служения</w:t>
        <w:br/>
      </w:r>
    </w:p>
    <w:p>
      <w:pPr>
        <w:pStyle w:val="LO-normal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Совет Четырёх Жизней Изначально Вышестоящего Отца подразделения ИВДИВО  </w:t>
      </w:r>
    </w:p>
    <w:p>
      <w:pPr>
        <w:pStyle w:val="LO-normal"/>
        <w:spacing w:lineRule="auto" w:line="240" w:before="0" w:after="160"/>
        <w:rPr>
          <w:color w:val="FF0000"/>
          <w:sz w:val="24"/>
          <w:szCs w:val="24"/>
        </w:rPr>
      </w:pPr>
      <w:r>
        <w:rPr>
          <w:b/>
          <w:color w:val="2800FF"/>
          <w:sz w:val="24"/>
          <w:szCs w:val="24"/>
        </w:rPr>
        <w:t>21</w:t>
        <w:br/>
        <w:t xml:space="preserve">192. Посвящённая Изначально Вышестоящего Отца Отдела Синтеза Изначально Вышестоящего Отца Аватарессы Синтеза Фаинь Изначально Вышестоящего Аватара Синтеза Кут Хуми   </w:t>
      </w:r>
      <w:r>
        <w:rPr>
          <w:b/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>Посвященная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Учебная практика Синтеза</w:t>
      </w:r>
      <w:r>
        <w:rPr>
          <w:b/>
          <w:color w:val="FF0000"/>
          <w:sz w:val="24"/>
          <w:szCs w:val="24"/>
        </w:rPr>
        <w:br/>
        <w:t>Повалий Вероника</w:t>
      </w:r>
      <w:r>
        <w:rPr>
          <w:color w:val="2800FF"/>
          <w:sz w:val="24"/>
          <w:szCs w:val="24"/>
        </w:rPr>
        <w:t xml:space="preserve">  Синтезность:</w:t>
      </w:r>
      <w:r>
        <w:rPr>
          <w:color w:val="FF0000"/>
          <w:sz w:val="24"/>
          <w:szCs w:val="24"/>
        </w:rPr>
        <w:t xml:space="preserve"> Посвящённая</w:t>
      </w:r>
      <w:r>
        <w:rPr>
          <w:b/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Отцовскость Возможностями Развития в Огне ИВАС Кут-Хуми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color w:val="000000"/>
          <w:sz w:val="24"/>
          <w:szCs w:val="24"/>
        </w:rPr>
        <w:t>Скорость Сообразительности Лёгкостью Концентрации Синтезом Синтеза ИВО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color w:val="000000"/>
          <w:sz w:val="24"/>
          <w:szCs w:val="24"/>
        </w:rPr>
        <w:t>Искусство Внутреннего Мира гармонией Духа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color w:val="000000"/>
          <w:sz w:val="24"/>
          <w:szCs w:val="24"/>
        </w:rPr>
        <w:t>Человек Планеты Земля Философией Синтеза</w:t>
        <w:br/>
      </w:r>
      <w:r>
        <w:rPr>
          <w:b/>
          <w:color w:val="2800FF"/>
          <w:sz w:val="24"/>
          <w:szCs w:val="24"/>
        </w:rPr>
        <w:t>22</w:t>
        <w:br/>
        <w:t xml:space="preserve">191. Посвящённый Изначально Вышестоящего Отца Отдела Воли Изначально Вышестоящего Отца Аватарессы Синтеза Славии Изначально Вышестоящего Аватара Синтеза Кут Хуми   </w:t>
      </w:r>
      <w:r>
        <w:rPr>
          <w:b/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>Посвященный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Учебная практика Синтеза</w:t>
      </w:r>
      <w:r>
        <w:rPr>
          <w:b/>
          <w:color w:val="FF0000"/>
          <w:sz w:val="24"/>
          <w:szCs w:val="24"/>
        </w:rPr>
        <w:br/>
        <w:t>Кирпа Глеб</w:t>
      </w:r>
      <w:r>
        <w:rPr>
          <w:color w:val="2800FF"/>
          <w:sz w:val="24"/>
          <w:szCs w:val="24"/>
        </w:rPr>
        <w:t xml:space="preserve">  Синтезность:</w:t>
      </w:r>
      <w:r>
        <w:rPr>
          <w:color w:val="FF0000"/>
          <w:sz w:val="24"/>
          <w:szCs w:val="24"/>
        </w:rPr>
        <w:t xml:space="preserve"> Посвящённый</w:t>
      </w:r>
      <w:r>
        <w:rPr>
          <w:b/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Путь предназначения Синтезом Воли ИВО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color w:val="000000"/>
          <w:sz w:val="24"/>
          <w:szCs w:val="24"/>
        </w:rPr>
        <w:t>Пассионарность развития тренировками Дзея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color w:val="000000"/>
          <w:sz w:val="24"/>
          <w:szCs w:val="24"/>
        </w:rPr>
        <w:t>Иерархическая Встроенность Духа Огнём и Синтезом АС Славии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color w:val="000000"/>
          <w:sz w:val="24"/>
          <w:szCs w:val="24"/>
        </w:rPr>
        <w:t>Счастье детства легкостью взаимодействия с ИВО и ИВАС Иосифом Славии</w:t>
        <w:br/>
      </w:r>
      <w:r>
        <w:rPr>
          <w:b/>
          <w:color w:val="2800FF"/>
          <w:sz w:val="24"/>
          <w:szCs w:val="24"/>
        </w:rPr>
        <w:t>23</w:t>
        <w:br/>
        <w:t xml:space="preserve">190. Посвящённая Изначально Вышестоящего Отца Отдела Мудрости Изначально Вышестоящего Отца Аватарессы Синтеза Свет Изначально Вышестоящего Аватара Синтеза Кут Хуми   </w:t>
      </w:r>
      <w:r>
        <w:rPr>
          <w:b/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>Посвященная</w:t>
        <w:br/>
      </w:r>
      <w:r>
        <w:rPr>
          <w:color w:val="2800FF"/>
          <w:sz w:val="24"/>
          <w:szCs w:val="24"/>
        </w:rPr>
        <w:t xml:space="preserve">Поручение: </w:t>
      </w:r>
      <w:r>
        <w:rPr>
          <w:color w:val="FF0000"/>
          <w:sz w:val="24"/>
          <w:szCs w:val="24"/>
        </w:rPr>
        <w:t>Учебная практика Синтеза</w:t>
      </w:r>
      <w:r>
        <w:rPr>
          <w:b/>
          <w:color w:val="FF0000"/>
          <w:sz w:val="24"/>
          <w:szCs w:val="24"/>
        </w:rPr>
        <w:br/>
        <w:t>Олехнович Клементина</w:t>
      </w:r>
      <w:r>
        <w:rPr>
          <w:color w:val="2800FF"/>
          <w:sz w:val="24"/>
          <w:szCs w:val="24"/>
        </w:rPr>
        <w:t xml:space="preserve">  Синтезность:</w:t>
      </w:r>
      <w:r>
        <w:rPr>
          <w:color w:val="FF0000"/>
          <w:sz w:val="24"/>
          <w:szCs w:val="24"/>
        </w:rPr>
        <w:t xml:space="preserve"> Посвящённая</w:t>
      </w:r>
      <w:r>
        <w:rPr>
          <w:b/>
          <w:color w:val="FF0000"/>
          <w:sz w:val="24"/>
          <w:szCs w:val="24"/>
        </w:rPr>
        <w:br/>
      </w:r>
      <w:r>
        <w:rPr>
          <w:color w:val="2800FF"/>
          <w:sz w:val="24"/>
          <w:szCs w:val="24"/>
        </w:rPr>
        <w:t xml:space="preserve">Мыслеобраз: </w:t>
      </w:r>
      <w:r>
        <w:rPr>
          <w:color w:val="000000"/>
          <w:sz w:val="24"/>
          <w:szCs w:val="24"/>
        </w:rPr>
        <w:t>Внутренний Мир Радости Дружбы Огнём Мудрости</w:t>
      </w:r>
      <w:r>
        <w:rPr>
          <w:color w:val="2800FF"/>
          <w:sz w:val="24"/>
          <w:szCs w:val="24"/>
        </w:rPr>
        <w:br/>
        <w:t xml:space="preserve">Цель: </w:t>
      </w:r>
      <w:r>
        <w:rPr>
          <w:color w:val="000000"/>
          <w:sz w:val="24"/>
          <w:szCs w:val="24"/>
        </w:rPr>
        <w:t>Среда Бытия Детского Синтеза Огнём и Синтезом АС Свет</w:t>
      </w:r>
      <w:r>
        <w:rPr>
          <w:color w:val="2800FF"/>
          <w:sz w:val="24"/>
          <w:szCs w:val="24"/>
        </w:rPr>
        <w:br/>
        <w:t xml:space="preserve">Задача: </w:t>
      </w:r>
      <w:r>
        <w:rPr>
          <w:color w:val="000000"/>
          <w:sz w:val="24"/>
          <w:szCs w:val="24"/>
        </w:rPr>
        <w:t>Красота Детской Мудрости служением</w:t>
      </w:r>
      <w:r>
        <w:rPr>
          <w:color w:val="2800FF"/>
          <w:sz w:val="24"/>
          <w:szCs w:val="24"/>
        </w:rPr>
        <w:br/>
        <w:t xml:space="preserve">Устремление: </w:t>
      </w:r>
      <w:r>
        <w:rPr>
          <w:color w:val="000000"/>
          <w:sz w:val="24"/>
          <w:szCs w:val="24"/>
        </w:rPr>
        <w:t>Мастерство Виртуозности Истинностью</w:t>
      </w:r>
    </w:p>
    <w:sectPr>
      <w:type w:val="nextPage"/>
      <w:pgSz w:w="11906" w:h="16838"/>
      <w:pgMar w:left="800" w:right="800" w:gutter="0" w:header="0" w:top="640" w:footer="0" w:bottom="64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XO Thames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lang w:val="ru-MD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ru-MD" w:eastAsia="zh-CN" w:bidi="hi-IN"/>
    </w:rPr>
  </w:style>
  <w:style w:type="paragraph" w:styleId="1">
    <w:name w:val="Heading 1"/>
    <w:basedOn w:val="LO-normal"/>
    <w:next w:val="LO-normal"/>
    <w:uiPriority w:val="9"/>
    <w:qFormat/>
    <w:pPr>
      <w:spacing w:lineRule="auto" w:line="240" w:before="120" w:after="120"/>
      <w:jc w:val="both"/>
      <w:outlineLvl w:val="0"/>
    </w:pPr>
    <w:rPr>
      <w:rFonts w:ascii="XO Thames" w:hAnsi="XO Thames" w:eastAsia="XO Thames" w:cs="XO Thames"/>
      <w:b/>
      <w:color w:val="000000"/>
      <w:sz w:val="32"/>
      <w:szCs w:val="32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spacing w:lineRule="auto" w:line="240" w:before="120" w:after="120"/>
      <w:jc w:val="both"/>
      <w:outlineLvl w:val="1"/>
    </w:pPr>
    <w:rPr>
      <w:rFonts w:ascii="XO Thames" w:hAnsi="XO Thames" w:eastAsia="XO Thames" w:cs="XO Thames"/>
      <w:b/>
      <w:color w:val="000000"/>
      <w:sz w:val="28"/>
      <w:szCs w:val="28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spacing w:lineRule="auto" w:line="240" w:before="120" w:after="120"/>
      <w:jc w:val="both"/>
      <w:outlineLvl w:val="2"/>
    </w:pPr>
    <w:rPr>
      <w:rFonts w:ascii="XO Thames" w:hAnsi="XO Thames" w:eastAsia="XO Thames" w:cs="XO Thames"/>
      <w:b/>
      <w:color w:val="000000"/>
      <w:sz w:val="26"/>
      <w:szCs w:val="26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spacing w:lineRule="auto" w:line="240" w:before="120" w:after="120"/>
      <w:jc w:val="both"/>
      <w:outlineLvl w:val="3"/>
    </w:pPr>
    <w:rPr>
      <w:rFonts w:ascii="XO Thames" w:hAnsi="XO Thames" w:eastAsia="XO Thames" w:cs="XO Thames"/>
      <w:b/>
      <w:color w:val="000000"/>
      <w:sz w:val="24"/>
      <w:szCs w:val="24"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spacing w:lineRule="auto" w:line="240" w:before="120" w:after="120"/>
      <w:jc w:val="both"/>
      <w:outlineLvl w:val="4"/>
    </w:pPr>
    <w:rPr>
      <w:rFonts w:ascii="XO Thames" w:hAnsi="XO Thames" w:eastAsia="XO Thames" w:cs="XO Thames"/>
      <w:b/>
      <w:color w:val="000000"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Style13">
    <w:name w:val="Title"/>
    <w:basedOn w:val="LO-normal"/>
    <w:next w:val="Style9"/>
    <w:uiPriority w:val="10"/>
    <w:qFormat/>
    <w:pPr>
      <w:spacing w:lineRule="auto" w:line="240" w:before="567" w:after="567"/>
      <w:jc w:val="center"/>
    </w:pPr>
    <w:rPr>
      <w:rFonts w:ascii="XO Thames" w:hAnsi="XO Thames" w:eastAsia="XO Thames" w:cs="XO Thames"/>
      <w:b/>
      <w:smallCaps/>
      <w:color w:val="000000"/>
      <w:sz w:val="40"/>
      <w:szCs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Times New Roman" w:hAnsi="Times New Roman" w:eastAsia="NSimSun" w:cs="Arial Unicode MS"/>
      <w:color w:val="auto"/>
      <w:kern w:val="0"/>
      <w:sz w:val="20"/>
      <w:szCs w:val="20"/>
      <w:lang w:val="ru-MD" w:eastAsia="zh-CN" w:bidi="hi-IN"/>
    </w:rPr>
  </w:style>
  <w:style w:type="paragraph" w:styleId="Style14">
    <w:name w:val="Subtitle"/>
    <w:basedOn w:val="LO-normal"/>
    <w:next w:val="LO-normal"/>
    <w:uiPriority w:val="11"/>
    <w:qFormat/>
    <w:pPr>
      <w:jc w:val="both"/>
    </w:pPr>
    <w:rPr>
      <w:rFonts w:ascii="XO Thames" w:hAnsi="XO Thames" w:eastAsia="XO Thames" w:cs="XO Thames"/>
      <w:i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Application>LibreOffice/7.5.2.2$Windows_X86_64 LibreOffice_project/53bb9681a964705cf672590721dbc85eb4d0c3a2</Application>
  <AppVersion>15.0000</AppVersion>
  <Pages>6</Pages>
  <Words>1551</Words>
  <Characters>12288</Characters>
  <CharactersWithSpaces>13935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2023-12-01T18:53:00Z</dcterms:created>
  <dc:creator/>
  <dc:description/>
  <dc:language>en-US</dc:language>
  <cp:lastModifiedBy/>
  <dcterms:modified xsi:type="dcterms:W3CDTF">2024-03-15T17:09:12Z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